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bookmarkStart w:id="0" w:name="_GoBack"/>
      <w:bookmarkEnd w:id="0"/>
      <w:r w:rsidRPr="00951941">
        <w:rPr>
          <w:rFonts w:eastAsiaTheme="minorHAnsi"/>
          <w:color w:val="000000"/>
          <w:lang w:eastAsia="en-US"/>
        </w:rPr>
        <w:t xml:space="preserve">Форма 2 </w:t>
      </w:r>
    </w:p>
    <w:p w:rsidR="0003789E" w:rsidRPr="00951941" w:rsidRDefault="0003789E" w:rsidP="0003789E">
      <w:pPr>
        <w:ind w:left="4950" w:hanging="4950"/>
        <w:jc w:val="right"/>
        <w:rPr>
          <w:rFonts w:eastAsiaTheme="minorHAnsi"/>
          <w:color w:val="000000"/>
          <w:lang w:eastAsia="en-US"/>
        </w:rPr>
      </w:pPr>
    </w:p>
    <w:p w:rsidR="0003789E" w:rsidRPr="00951941" w:rsidRDefault="0003789E" w:rsidP="0003789E">
      <w:pPr>
        <w:ind w:left="4950" w:hanging="4950"/>
        <w:jc w:val="right"/>
      </w:pPr>
      <w:r w:rsidRPr="00951941">
        <w:rPr>
          <w:rFonts w:eastAsiaTheme="minorHAnsi"/>
          <w:color w:val="000000"/>
          <w:lang w:eastAsia="en-US"/>
        </w:rPr>
        <w:t xml:space="preserve"> </w:t>
      </w:r>
      <w:r w:rsidRPr="00951941">
        <w:t xml:space="preserve">Начальнику Главного управления </w:t>
      </w:r>
    </w:p>
    <w:p w:rsidR="0003789E" w:rsidRPr="00951941" w:rsidRDefault="0003789E" w:rsidP="0003789E">
      <w:pPr>
        <w:ind w:left="4950" w:hanging="4950"/>
        <w:jc w:val="right"/>
      </w:pPr>
      <w:r w:rsidRPr="00951941">
        <w:t xml:space="preserve">по труду и занятости населения </w:t>
      </w:r>
    </w:p>
    <w:p w:rsidR="0003789E" w:rsidRPr="00951941" w:rsidRDefault="0003789E" w:rsidP="0003789E">
      <w:pPr>
        <w:ind w:left="4950" w:hanging="4950"/>
        <w:jc w:val="right"/>
      </w:pPr>
      <w:r w:rsidRPr="00951941">
        <w:t>Тверской области</w:t>
      </w:r>
    </w:p>
    <w:p w:rsidR="0003789E" w:rsidRPr="00951941" w:rsidRDefault="0003789E" w:rsidP="0003789E">
      <w:pPr>
        <w:autoSpaceDE w:val="0"/>
        <w:autoSpaceDN w:val="0"/>
        <w:adjustRightInd w:val="0"/>
        <w:ind w:firstLine="142"/>
        <w:jc w:val="right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 xml:space="preserve"> </w:t>
      </w:r>
      <w:r w:rsidR="008E30C7">
        <w:rPr>
          <w:rFonts w:eastAsiaTheme="minorHAnsi"/>
          <w:color w:val="000000"/>
          <w:lang w:eastAsia="en-US"/>
        </w:rPr>
        <w:t>С.А. Исаеву</w:t>
      </w:r>
      <w:r w:rsidRPr="00951941">
        <w:rPr>
          <w:rFonts w:eastAsiaTheme="minorHAnsi"/>
          <w:color w:val="000000"/>
          <w:lang w:eastAsia="en-US"/>
        </w:rPr>
        <w:t xml:space="preserve"> </w:t>
      </w:r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i/>
          <w:iCs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 xml:space="preserve"> [</w:t>
      </w:r>
      <w:r w:rsidRPr="00951941">
        <w:rPr>
          <w:rFonts w:eastAsiaTheme="minorHAnsi"/>
          <w:i/>
          <w:iCs/>
          <w:color w:val="000000"/>
          <w:lang w:eastAsia="en-US"/>
        </w:rPr>
        <w:t xml:space="preserve">фамилия, имя, отчество (при наличии) </w:t>
      </w:r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i/>
          <w:iCs/>
          <w:color w:val="000000"/>
          <w:lang w:eastAsia="en-US"/>
        </w:rPr>
      </w:pPr>
      <w:r>
        <w:rPr>
          <w:rFonts w:eastAsiaTheme="minorHAnsi"/>
          <w:i/>
          <w:iCs/>
          <w:color w:val="000000"/>
          <w:lang w:eastAsia="en-US"/>
        </w:rPr>
        <w:t>з</w:t>
      </w:r>
      <w:r w:rsidRPr="00951941">
        <w:rPr>
          <w:rFonts w:eastAsiaTheme="minorHAnsi"/>
          <w:i/>
          <w:iCs/>
          <w:color w:val="000000"/>
          <w:lang w:eastAsia="en-US"/>
        </w:rPr>
        <w:t xml:space="preserve">аявителя в родительном падеже </w:t>
      </w:r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i/>
          <w:iCs/>
          <w:color w:val="000000"/>
          <w:lang w:eastAsia="en-US"/>
        </w:rPr>
        <w:t>без предлога «от»</w:t>
      </w:r>
      <w:r w:rsidRPr="00951941">
        <w:rPr>
          <w:rFonts w:eastAsiaTheme="minorHAnsi"/>
          <w:color w:val="000000"/>
          <w:lang w:eastAsia="en-US"/>
        </w:rPr>
        <w:t xml:space="preserve">], </w:t>
      </w:r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i/>
          <w:iCs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 xml:space="preserve"> [</w:t>
      </w:r>
      <w:r w:rsidRPr="00951941">
        <w:rPr>
          <w:rFonts w:eastAsiaTheme="minorHAnsi"/>
          <w:i/>
          <w:iCs/>
          <w:color w:val="000000"/>
          <w:lang w:eastAsia="en-US"/>
        </w:rPr>
        <w:t>почтовый адрес заявителя, адрес</w:t>
      </w:r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i/>
          <w:iCs/>
          <w:color w:val="000000"/>
          <w:lang w:eastAsia="en-US"/>
        </w:rPr>
        <w:t xml:space="preserve"> электронной почты (при наличии)</w:t>
      </w:r>
      <w:r w:rsidRPr="00951941">
        <w:rPr>
          <w:rFonts w:eastAsiaTheme="minorHAnsi"/>
          <w:color w:val="000000"/>
          <w:lang w:eastAsia="en-US"/>
        </w:rPr>
        <w:t xml:space="preserve">]* </w:t>
      </w:r>
    </w:p>
    <w:p w:rsidR="0003789E" w:rsidRPr="00951941" w:rsidRDefault="0003789E" w:rsidP="0003789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03789E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03789E" w:rsidRPr="00951941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ЗАЯВЛЕНИЕ</w:t>
      </w:r>
    </w:p>
    <w:p w:rsidR="0003789E" w:rsidRPr="00A63AE3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03789E" w:rsidRPr="00951941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Прошу провести государственную экспертизу условий труда в целях оценки [</w:t>
      </w:r>
      <w:r w:rsidRPr="00951941">
        <w:rPr>
          <w:rFonts w:eastAsiaTheme="minorHAnsi"/>
          <w:i/>
          <w:iCs/>
          <w:color w:val="000000"/>
          <w:lang w:eastAsia="en-US"/>
        </w:rPr>
        <w:t>указать од</w:t>
      </w:r>
      <w:r>
        <w:rPr>
          <w:rFonts w:eastAsiaTheme="minorHAnsi"/>
          <w:i/>
          <w:iCs/>
          <w:color w:val="000000"/>
          <w:lang w:eastAsia="en-US"/>
        </w:rPr>
        <w:t>и</w:t>
      </w:r>
      <w:r w:rsidRPr="00951941">
        <w:rPr>
          <w:rFonts w:eastAsiaTheme="minorHAnsi"/>
          <w:i/>
          <w:iCs/>
          <w:color w:val="000000"/>
          <w:lang w:eastAsia="en-US"/>
        </w:rPr>
        <w:t>н и</w:t>
      </w:r>
      <w:r>
        <w:rPr>
          <w:rFonts w:eastAsiaTheme="minorHAnsi"/>
          <w:i/>
          <w:iCs/>
          <w:color w:val="000000"/>
          <w:lang w:eastAsia="en-US"/>
        </w:rPr>
        <w:t>з</w:t>
      </w:r>
      <w:r w:rsidRPr="00951941">
        <w:rPr>
          <w:rFonts w:eastAsiaTheme="minorHAnsi"/>
          <w:i/>
          <w:iCs/>
          <w:color w:val="000000"/>
          <w:lang w:eastAsia="en-US"/>
        </w:rPr>
        <w:t xml:space="preserve"> </w:t>
      </w:r>
      <w:r>
        <w:rPr>
          <w:rFonts w:eastAsiaTheme="minorHAnsi"/>
          <w:i/>
          <w:iCs/>
          <w:color w:val="000000"/>
          <w:lang w:eastAsia="en-US"/>
        </w:rPr>
        <w:t>вариантов</w:t>
      </w:r>
      <w:r w:rsidRPr="00951941">
        <w:rPr>
          <w:rFonts w:eastAsiaTheme="minorHAnsi"/>
          <w:i/>
          <w:iCs/>
          <w:color w:val="000000"/>
          <w:lang w:eastAsia="en-US"/>
        </w:rPr>
        <w:t>: качества проведения специальной оценки условий труда; правильности предоставления работникам гарантий и компенсаций за работу с вредными и (или) опасными условиями труда; фактических условий труда работников</w:t>
      </w:r>
      <w:r w:rsidRPr="00951941">
        <w:rPr>
          <w:rFonts w:eastAsiaTheme="minorHAnsi"/>
          <w:color w:val="000000"/>
          <w:lang w:eastAsia="en-US"/>
        </w:rPr>
        <w:t xml:space="preserve">] </w:t>
      </w:r>
      <w:r>
        <w:rPr>
          <w:rFonts w:eastAsiaTheme="minorHAnsi"/>
          <w:color w:val="000000"/>
          <w:lang w:eastAsia="en-US"/>
        </w:rPr>
        <w:t xml:space="preserve">  </w:t>
      </w:r>
      <w:r w:rsidRPr="00951941">
        <w:rPr>
          <w:rFonts w:eastAsiaTheme="minorHAnsi"/>
          <w:color w:val="000000"/>
          <w:lang w:eastAsia="en-US"/>
        </w:rPr>
        <w:t>на [</w:t>
      </w:r>
      <w:r w:rsidRPr="00951941">
        <w:rPr>
          <w:rFonts w:eastAsiaTheme="minorHAnsi"/>
          <w:i/>
          <w:iCs/>
          <w:color w:val="000000"/>
          <w:lang w:eastAsia="en-US"/>
        </w:rPr>
        <w:t>индивидуальный номер рабочего места, наименование профессии (должности) заявителя с указанием структурного подразделения работодателя (при наличии), в отношении условий труда которого должна проводиться государственная экспертиза условий труда</w:t>
      </w:r>
      <w:r w:rsidRPr="00951941">
        <w:rPr>
          <w:rFonts w:eastAsiaTheme="minorHAnsi"/>
          <w:color w:val="000000"/>
          <w:lang w:eastAsia="en-US"/>
        </w:rPr>
        <w:t xml:space="preserve">]. </w:t>
      </w:r>
    </w:p>
    <w:p w:rsidR="0003789E" w:rsidRPr="00951941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[</w:t>
      </w:r>
      <w:r w:rsidRPr="00951941">
        <w:rPr>
          <w:rFonts w:eastAsiaTheme="minorHAnsi"/>
          <w:i/>
          <w:iCs/>
          <w:color w:val="000000"/>
          <w:lang w:eastAsia="en-US"/>
        </w:rPr>
        <w:t>в случае если целью оценки указано качество проведения специальной оценки условий труда, в заявлении дополнительно указываются сведения об организации (организациях), проводившей специальную оценку условий труда</w:t>
      </w:r>
      <w:r w:rsidRPr="00951941">
        <w:rPr>
          <w:rFonts w:eastAsiaTheme="minorHAnsi"/>
          <w:color w:val="000000"/>
          <w:lang w:eastAsia="en-US"/>
        </w:rPr>
        <w:t xml:space="preserve">]. </w:t>
      </w:r>
    </w:p>
    <w:p w:rsidR="0003789E" w:rsidRPr="00951941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[</w:t>
      </w:r>
      <w:r w:rsidRPr="00951941">
        <w:rPr>
          <w:rFonts w:eastAsiaTheme="minorHAnsi"/>
          <w:i/>
          <w:iCs/>
          <w:color w:val="000000"/>
          <w:lang w:eastAsia="en-US"/>
        </w:rPr>
        <w:t>сведения о ранее проведенных государственных экспертизах условий труда (при наличии)</w:t>
      </w:r>
      <w:r w:rsidRPr="00951941">
        <w:rPr>
          <w:rFonts w:eastAsiaTheme="minorHAnsi"/>
          <w:color w:val="000000"/>
          <w:lang w:eastAsia="en-US"/>
        </w:rPr>
        <w:t xml:space="preserve">]. </w:t>
      </w:r>
    </w:p>
    <w:p w:rsidR="0003789E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[</w:t>
      </w:r>
      <w:r>
        <w:rPr>
          <w:rFonts w:eastAsiaTheme="minorHAnsi"/>
          <w:i/>
          <w:iCs/>
          <w:color w:val="000000"/>
          <w:lang w:eastAsia="en-US"/>
        </w:rPr>
        <w:t>сведения об оплате государственной экспертизы условий труда в случае ее проведения в целях оценки качества проведения специальной оценки условий труда</w:t>
      </w:r>
      <w:r>
        <w:rPr>
          <w:rFonts w:eastAsiaTheme="minorHAnsi"/>
          <w:color w:val="000000"/>
          <w:lang w:eastAsia="en-US"/>
        </w:rPr>
        <w:t>].</w:t>
      </w:r>
    </w:p>
    <w:p w:rsidR="0003789E" w:rsidRPr="00951941" w:rsidRDefault="0003789E" w:rsidP="0003789E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03789E" w:rsidRPr="00951941" w:rsidRDefault="0003789E" w:rsidP="0003789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Приложение: [</w:t>
      </w:r>
      <w:r w:rsidRPr="00951941">
        <w:rPr>
          <w:rFonts w:eastAsiaTheme="minorHAnsi"/>
          <w:i/>
          <w:iCs/>
          <w:color w:val="000000"/>
          <w:lang w:eastAsia="en-US"/>
        </w:rPr>
        <w:t>перечень представляемых на государственную экспертизу                         условий труда документов</w:t>
      </w:r>
      <w:r w:rsidRPr="00951941">
        <w:rPr>
          <w:rFonts w:eastAsiaTheme="minorHAnsi"/>
          <w:color w:val="000000"/>
          <w:lang w:eastAsia="en-US"/>
        </w:rPr>
        <w:t xml:space="preserve">] </w:t>
      </w:r>
      <w:r w:rsidRPr="00951941">
        <w:t>на _______ л. в ______ экз</w:t>
      </w:r>
      <w:r w:rsidRPr="00951941">
        <w:rPr>
          <w:rFonts w:eastAsiaTheme="minorHAnsi"/>
          <w:color w:val="000000"/>
          <w:lang w:eastAsia="en-US"/>
        </w:rPr>
        <w:t xml:space="preserve">. </w:t>
      </w:r>
    </w:p>
    <w:p w:rsidR="0003789E" w:rsidRPr="00951941" w:rsidRDefault="0003789E" w:rsidP="0003789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 xml:space="preserve">                                                                                                     </w:t>
      </w:r>
    </w:p>
    <w:p w:rsidR="0003789E" w:rsidRPr="00951941" w:rsidRDefault="0003789E" w:rsidP="0003789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_____________                        _________________                                  _______________</w:t>
      </w:r>
      <w:r w:rsidRPr="00951941">
        <w:rPr>
          <w:rFonts w:eastAsiaTheme="minorHAnsi"/>
          <w:color w:val="000000"/>
          <w:lang w:eastAsia="en-US"/>
        </w:rPr>
        <w:t xml:space="preserve">                                                                                                  </w:t>
      </w:r>
    </w:p>
    <w:p w:rsidR="0003789E" w:rsidRPr="00951941" w:rsidRDefault="0003789E" w:rsidP="0003789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[</w:t>
      </w:r>
      <w:r w:rsidRPr="00951941">
        <w:rPr>
          <w:rFonts w:eastAsiaTheme="minorHAnsi"/>
          <w:i/>
          <w:iCs/>
          <w:color w:val="000000"/>
          <w:lang w:eastAsia="en-US"/>
        </w:rPr>
        <w:t>личная подпись</w:t>
      </w:r>
      <w:r w:rsidRPr="00951941">
        <w:rPr>
          <w:rFonts w:eastAsiaTheme="minorHAnsi"/>
          <w:color w:val="000000"/>
          <w:lang w:eastAsia="en-US"/>
        </w:rPr>
        <w:t xml:space="preserve">]                 </w:t>
      </w:r>
      <w:r>
        <w:rPr>
          <w:rFonts w:eastAsiaTheme="minorHAnsi"/>
          <w:color w:val="000000"/>
          <w:lang w:eastAsia="en-US"/>
        </w:rPr>
        <w:t xml:space="preserve">       </w:t>
      </w:r>
      <w:r w:rsidRPr="00951941">
        <w:rPr>
          <w:rFonts w:eastAsiaTheme="minorHAnsi"/>
          <w:color w:val="000000"/>
          <w:lang w:eastAsia="en-US"/>
        </w:rPr>
        <w:t>[</w:t>
      </w:r>
      <w:r w:rsidRPr="00951941">
        <w:rPr>
          <w:rFonts w:eastAsiaTheme="minorHAnsi"/>
          <w:i/>
          <w:iCs/>
          <w:color w:val="000000"/>
          <w:lang w:eastAsia="en-US"/>
        </w:rPr>
        <w:t>инициалы, фамилия</w:t>
      </w:r>
      <w:r w:rsidRPr="00951941">
        <w:rPr>
          <w:rFonts w:eastAsiaTheme="minorHAnsi"/>
          <w:color w:val="000000"/>
          <w:lang w:eastAsia="en-US"/>
        </w:rPr>
        <w:t>]</w:t>
      </w:r>
      <w:r w:rsidRPr="00B577A3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                               </w:t>
      </w:r>
      <w:r w:rsidRPr="00951941">
        <w:rPr>
          <w:rFonts w:eastAsiaTheme="minorHAnsi"/>
          <w:color w:val="000000"/>
          <w:lang w:eastAsia="en-US"/>
        </w:rPr>
        <w:t>[</w:t>
      </w:r>
      <w:r w:rsidRPr="00951941">
        <w:rPr>
          <w:rFonts w:eastAsiaTheme="minorHAnsi"/>
          <w:i/>
          <w:iCs/>
          <w:color w:val="000000"/>
          <w:lang w:eastAsia="en-US"/>
        </w:rPr>
        <w:t>дата подписания</w:t>
      </w:r>
      <w:r w:rsidRPr="00951941">
        <w:rPr>
          <w:rFonts w:eastAsiaTheme="minorHAnsi"/>
          <w:color w:val="000000"/>
          <w:lang w:eastAsia="en-US"/>
        </w:rPr>
        <w:t xml:space="preserve">] </w:t>
      </w:r>
    </w:p>
    <w:p w:rsidR="0003789E" w:rsidRPr="00951941" w:rsidRDefault="0003789E" w:rsidP="0003789E">
      <w:pPr>
        <w:shd w:val="clear" w:color="auto" w:fill="FFFFFF"/>
        <w:spacing w:line="264" w:lineRule="exact"/>
        <w:jc w:val="center"/>
        <w:rPr>
          <w:rFonts w:eastAsiaTheme="minorHAnsi"/>
          <w:color w:val="000000"/>
          <w:lang w:eastAsia="en-US"/>
        </w:rPr>
      </w:pPr>
    </w:p>
    <w:p w:rsidR="0003789E" w:rsidRPr="00951941" w:rsidRDefault="0003789E" w:rsidP="0003789E">
      <w:pPr>
        <w:shd w:val="clear" w:color="auto" w:fill="FFFFFF"/>
        <w:spacing w:line="264" w:lineRule="exact"/>
        <w:jc w:val="right"/>
        <w:rPr>
          <w:rFonts w:eastAsiaTheme="minorHAnsi"/>
          <w:color w:val="000000"/>
          <w:lang w:eastAsia="en-US"/>
        </w:rPr>
      </w:pPr>
    </w:p>
    <w:p w:rsidR="0003789E" w:rsidRPr="002931B5" w:rsidRDefault="0003789E" w:rsidP="0003789E">
      <w:pPr>
        <w:shd w:val="clear" w:color="auto" w:fill="FFFFFF"/>
        <w:spacing w:line="264" w:lineRule="exact"/>
        <w:jc w:val="both"/>
        <w:rPr>
          <w:rFonts w:eastAsiaTheme="minorHAnsi"/>
          <w:color w:val="FF0000"/>
          <w:lang w:eastAsia="en-US"/>
        </w:rPr>
      </w:pPr>
      <w:r>
        <w:rPr>
          <w:sz w:val="13"/>
          <w:szCs w:val="13"/>
        </w:rPr>
        <w:t xml:space="preserve">* </w:t>
      </w:r>
      <w:r>
        <w:rPr>
          <w:sz w:val="20"/>
          <w:szCs w:val="20"/>
        </w:rPr>
        <w:t xml:space="preserve">Заявитель по желанию может указать дополнительно иные сведения, способствующие повышению качества оказания государственной услуги (номер контактного телефона, </w:t>
      </w:r>
      <w:r w:rsidRPr="00BF4C00">
        <w:rPr>
          <w:sz w:val="20"/>
          <w:szCs w:val="20"/>
        </w:rPr>
        <w:t xml:space="preserve">номер </w:t>
      </w:r>
      <w:r>
        <w:rPr>
          <w:sz w:val="20"/>
          <w:szCs w:val="20"/>
        </w:rPr>
        <w:t>лицевого</w:t>
      </w:r>
      <w:r w:rsidRPr="00BF4C00">
        <w:rPr>
          <w:sz w:val="20"/>
          <w:szCs w:val="20"/>
        </w:rPr>
        <w:t xml:space="preserve"> счета и название банка (для возврата внесенных денежных средств, в случае отказа в предоставлении государственной услуги</w:t>
      </w:r>
      <w:r>
        <w:rPr>
          <w:sz w:val="20"/>
          <w:szCs w:val="20"/>
        </w:rPr>
        <w:t>))</w:t>
      </w:r>
    </w:p>
    <w:p w:rsidR="0003789E" w:rsidRDefault="0003789E" w:rsidP="0003789E">
      <w:pPr>
        <w:jc w:val="right"/>
      </w:pPr>
    </w:p>
    <w:p w:rsidR="0003789E" w:rsidRDefault="0003789E" w:rsidP="0003789E">
      <w:pPr>
        <w:jc w:val="right"/>
      </w:pPr>
    </w:p>
    <w:p w:rsidR="0003789E" w:rsidRDefault="0003789E" w:rsidP="0003789E">
      <w:pPr>
        <w:jc w:val="right"/>
      </w:pPr>
    </w:p>
    <w:p w:rsidR="00C657DD" w:rsidRDefault="00C657DD"/>
    <w:sectPr w:rsidR="00C65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9E"/>
    <w:rsid w:val="0003789E"/>
    <w:rsid w:val="004D0806"/>
    <w:rsid w:val="008E30C7"/>
    <w:rsid w:val="00AB0B0E"/>
    <w:rsid w:val="00C6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373E3-08DF-4D21-BEAC-22898F26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Панской Павел Александрович (GUTOOT03 - PanskoyPA)</dc:creator>
  <cp:lastModifiedBy>Юлия Клиомфас</cp:lastModifiedBy>
  <cp:revision>2</cp:revision>
  <dcterms:created xsi:type="dcterms:W3CDTF">2018-10-30T13:36:00Z</dcterms:created>
  <dcterms:modified xsi:type="dcterms:W3CDTF">2018-10-30T13:36:00Z</dcterms:modified>
</cp:coreProperties>
</file>